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Toc456185562" w:displacedByCustomXml="prev"/>
        <w:p w:rsidR="001C1280" w:rsidRPr="001C1280" w:rsidRDefault="001C1280" w:rsidP="001C1280">
          <w:pPr>
            <w:pStyle w:val="TOCHeading"/>
            <w:rPr>
              <w:b/>
              <w:bCs/>
              <w:sz w:val="20"/>
              <w:szCs w:val="20"/>
              <w:lang w:val="ka-GE"/>
            </w:rPr>
          </w:pPr>
        </w:p>
        <w:p w:rsidR="00FE6DAE" w:rsidRPr="007B66D2" w:rsidRDefault="00FE6DAE" w:rsidP="001C1280">
          <w:pPr>
            <w:pStyle w:val="TOCHeading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6475AC">
            <w:rPr>
              <w:rFonts w:asciiTheme="minorHAnsi" w:hAnsiTheme="minorHAnsi"/>
              <w:b/>
              <w:color w:val="000000"/>
              <w:sz w:val="20"/>
              <w:szCs w:val="20"/>
            </w:rPr>
            <w:t>9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DC1993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6475AC" w:rsidRDefault="006475AC" w:rsidP="006475AC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br/>
      </w:r>
    </w:p>
    <w:p w:rsidR="006475AC" w:rsidRDefault="006475AC" w:rsidP="006475AC">
      <w:pPr>
        <w:rPr>
          <w:lang w:val="ka-GE"/>
        </w:rPr>
      </w:pPr>
      <w:r>
        <w:rPr>
          <w:lang w:val="ka-GE"/>
        </w:rPr>
        <w:br w:type="page"/>
      </w:r>
    </w:p>
    <w:p w:rsidR="006475AC" w:rsidRPr="006475AC" w:rsidRDefault="006475AC" w:rsidP="006475AC">
      <w:pPr>
        <w:spacing w:after="0" w:line="360" w:lineRule="auto"/>
        <w:jc w:val="center"/>
        <w:rPr>
          <w:rFonts w:ascii="AcadNusx" w:hAnsi="AcadNusx"/>
          <w:b/>
          <w:bCs/>
          <w:sz w:val="20"/>
          <w:szCs w:val="20"/>
          <w:lang w:val="ka-GE"/>
        </w:rPr>
      </w:pPr>
      <w:bookmarkStart w:id="1" w:name="_GoBack"/>
      <w:bookmarkEnd w:id="1"/>
      <w:r w:rsidRPr="006475AC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6475AC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6475AC">
        <w:rPr>
          <w:rFonts w:ascii="Sylfaen" w:hAnsi="Sylfaen" w:cs="Sylfaen"/>
          <w:b/>
          <w:bCs/>
          <w:sz w:val="20"/>
          <w:szCs w:val="20"/>
          <w:lang w:val="ka-GE"/>
        </w:rPr>
        <w:t>კონტეინერების</w:t>
      </w:r>
      <w:r w:rsidRPr="006475AC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6475AC">
        <w:rPr>
          <w:rFonts w:ascii="Sylfaen" w:hAnsi="Sylfaen" w:cs="Sylfaen"/>
          <w:b/>
          <w:bCs/>
          <w:sz w:val="20"/>
          <w:szCs w:val="20"/>
          <w:lang w:val="ka-GE"/>
        </w:rPr>
        <w:t>დაქირავების</w:t>
      </w:r>
      <w:r w:rsidRPr="006475AC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6475AC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6475AC">
        <w:rPr>
          <w:rFonts w:asciiTheme="minorHAnsi" w:hAnsiTheme="minorHAnsi"/>
          <w:b/>
          <w:color w:val="000000"/>
          <w:sz w:val="20"/>
          <w:szCs w:val="20"/>
        </w:rPr>
        <w:t>9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B3543E" w:rsidRPr="006475AC" w:rsidRDefault="00B3543E" w:rsidP="006475AC">
      <w:pPr>
        <w:pStyle w:val="ListParagraph"/>
        <w:numPr>
          <w:ilvl w:val="1"/>
          <w:numId w:val="11"/>
        </w:numPr>
        <w:rPr>
          <w:rFonts w:ascii="AcadNusx" w:hAnsi="AcadNusx"/>
          <w:b/>
          <w:bCs/>
          <w:sz w:val="20"/>
          <w:szCs w:val="20"/>
          <w:lang w:val="ka-GE"/>
        </w:rPr>
      </w:pPr>
      <w:proofErr w:type="spellStart"/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proofErr w:type="spellEnd"/>
      <w:r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6475AC" w:rsidRPr="006475AC">
        <w:rPr>
          <w:rFonts w:ascii="Sylfaen" w:hAnsi="Sylfaen" w:cs="Sylfaen"/>
          <w:b/>
          <w:bCs/>
          <w:sz w:val="20"/>
          <w:szCs w:val="20"/>
          <w:lang w:val="ka-GE"/>
        </w:rPr>
        <w:t>კონტეინერების</w:t>
      </w:r>
      <w:r w:rsidR="006475AC" w:rsidRPr="006475AC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="006475AC" w:rsidRPr="006475AC">
        <w:rPr>
          <w:rFonts w:ascii="Sylfaen" w:hAnsi="Sylfaen" w:cs="Sylfaen"/>
          <w:b/>
          <w:bCs/>
          <w:sz w:val="20"/>
          <w:szCs w:val="20"/>
          <w:lang w:val="ka-GE"/>
        </w:rPr>
        <w:t>დაქირავების</w:t>
      </w:r>
      <w:r w:rsidR="006475AC" w:rsidRPr="006475AC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="006475AC" w:rsidRPr="006475AC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  <w:r w:rsidR="006475A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და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6475AC">
        <w:rPr>
          <w:rFonts w:ascii="AcadNusx" w:hAnsi="AcadNusx"/>
          <w:sz w:val="20"/>
          <w:szCs w:val="20"/>
        </w:rPr>
        <w:t xml:space="preserve"> (</w:t>
      </w:r>
      <w:proofErr w:type="spellStart"/>
      <w:r w:rsidRPr="006475AC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6475AC">
        <w:rPr>
          <w:rFonts w:ascii="Sylfaen" w:hAnsi="Sylfaen" w:cs="Sylfaen"/>
          <w:sz w:val="20"/>
          <w:szCs w:val="20"/>
        </w:rPr>
        <w:t>ხერჯთ</w:t>
      </w:r>
      <w:r w:rsidRPr="006475AC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6475AC">
        <w:rPr>
          <w:rFonts w:ascii="AcadNusx" w:hAnsi="AcadNusx"/>
          <w:sz w:val="20"/>
          <w:szCs w:val="20"/>
        </w:rPr>
        <w:t xml:space="preserve"> </w:t>
      </w:r>
      <w:proofErr w:type="spellStart"/>
      <w:r w:rsidRPr="006475AC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6475AC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</w:t>
      </w:r>
      <w:proofErr w:type="spellStart"/>
      <w:r w:rsidR="00046D0E" w:rsidRPr="007B66D2">
        <w:rPr>
          <w:rFonts w:ascii="Sylfaen" w:hAnsi="Sylfaen"/>
          <w:sz w:val="20"/>
          <w:szCs w:val="20"/>
          <w:lang w:val="ka-GE"/>
        </w:rPr>
        <w:t>რამოდენიმე</w:t>
      </w:r>
      <w:proofErr w:type="spellEnd"/>
      <w:r w:rsidR="00046D0E" w:rsidRPr="007B66D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6475AC">
        <w:rPr>
          <w:rFonts w:asciiTheme="minorHAnsi" w:hAnsiTheme="minorHAnsi" w:cstheme="minorHAnsi"/>
          <w:b/>
          <w:color w:val="000000"/>
          <w:sz w:val="20"/>
          <w:szCs w:val="20"/>
        </w:rPr>
        <w:t>G-009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6475AC" w:rsidRPr="00541DFD" w:rsidRDefault="006475AC" w:rsidP="006475AC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1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კონტეინერების დაქირავება</w:t>
      </w: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475AC">
        <w:rPr>
          <w:rFonts w:ascii="Sylfaen" w:hAnsi="Sylfaen" w:cstheme="minorHAnsi"/>
          <w:b/>
          <w:sz w:val="20"/>
          <w:szCs w:val="20"/>
          <w:lang w:val="ka-GE"/>
        </w:rPr>
        <w:t xml:space="preserve">27 </w:t>
      </w:r>
      <w:r w:rsidR="001C1280">
        <w:rPr>
          <w:rFonts w:ascii="Sylfaen" w:hAnsi="Sylfaen" w:cstheme="minorHAnsi"/>
          <w:b/>
          <w:sz w:val="20"/>
          <w:szCs w:val="20"/>
          <w:lang w:val="ka-GE"/>
        </w:rPr>
        <w:t>ივლისი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lastRenderedPageBreak/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2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1C1280" w:rsidRDefault="001C1280" w:rsidP="001C1280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გიორგი</w:t>
      </w:r>
      <w:r w:rsidRPr="00306D3F">
        <w:rPr>
          <w:rFonts w:cs="Calibr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მგელაძე</w:t>
      </w:r>
      <w:r w:rsidRPr="00306D3F">
        <w:rPr>
          <w:rFonts w:cs="Calibri"/>
          <w:sz w:val="20"/>
          <w:szCs w:val="20"/>
          <w:lang w:val="ka-GE"/>
        </w:rPr>
        <w:t xml:space="preserve"> - 595009025</w:t>
      </w:r>
    </w:p>
    <w:p w:rsidR="001C1280" w:rsidRPr="007543B0" w:rsidRDefault="001C1280" w:rsidP="001C128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543B0">
        <w:rPr>
          <w:rFonts w:ascii="Sylfaen" w:hAnsi="Sylfaen" w:cs="Sylfaen"/>
          <w:sz w:val="20"/>
          <w:szCs w:val="20"/>
          <w:lang w:val="ka-GE"/>
        </w:rPr>
        <w:t xml:space="preserve">დიეგო ელიავა - 595 125 636 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6475AC" w:rsidRPr="00C968A7" w:rsidRDefault="006475AC" w:rsidP="006475AC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 xml:space="preserve">მიხეილ </w:t>
      </w:r>
      <w:proofErr w:type="spellStart"/>
      <w:r>
        <w:rPr>
          <w:rFonts w:ascii="Sylfaen" w:hAnsi="Sylfaen" w:cs="Sylfaen"/>
          <w:sz w:val="20"/>
          <w:szCs w:val="20"/>
          <w:lang w:val="ka-GE"/>
        </w:rPr>
        <w:t>იაშაღაშვილი</w:t>
      </w:r>
      <w:proofErr w:type="spellEnd"/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6475AC" w:rsidRPr="00C968A7" w:rsidRDefault="006475AC" w:rsidP="006475AC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r>
        <w:rPr>
          <w:rFonts w:ascii="Sylfaen" w:hAnsi="Sylfaen" w:cs="Calibri"/>
          <w:sz w:val="20"/>
          <w:szCs w:val="20"/>
        </w:rPr>
        <w:t>miashagashvili@gwp.ge</w:t>
      </w:r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6475AC" w:rsidRPr="007B3E14" w:rsidRDefault="006475AC" w:rsidP="006475AC">
      <w:pPr>
        <w:spacing w:after="0" w:line="360" w:lineRule="auto"/>
        <w:rPr>
          <w:rFonts w:ascii="Sylfaen" w:hAnsi="Sylfaen" w:cs="Calibri"/>
          <w:sz w:val="20"/>
          <w:szCs w:val="20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>
        <w:rPr>
          <w:rFonts w:cs="Calibri"/>
          <w:sz w:val="20"/>
          <w:szCs w:val="20"/>
        </w:rPr>
        <w:t>593903233</w:t>
      </w:r>
    </w:p>
    <w:p w:rsidR="00666E5F" w:rsidRPr="001C4F83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</w:p>
    <w:p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C968A7">
        <w:rPr>
          <w:rFonts w:cs="Calibri"/>
          <w:sz w:val="20"/>
          <w:szCs w:val="20"/>
          <w:lang w:val="ka-GE"/>
        </w:rPr>
        <w:t xml:space="preserve"> </w:t>
      </w:r>
      <w:proofErr w:type="spellStart"/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  <w:proofErr w:type="spellEnd"/>
    </w:p>
    <w:p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65138F">
          <w:rPr>
            <w:rStyle w:val="Hyperlink"/>
            <w:rFonts w:cs="Calibri"/>
            <w:sz w:val="20"/>
            <w:szCs w:val="20"/>
            <w:lang w:val="ka-GE"/>
          </w:rPr>
          <w:t>gzakalashvili@gwp.ge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შპს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lastRenderedPageBreak/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შპს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93" w:rsidRDefault="00DC1993" w:rsidP="007902EA">
      <w:pPr>
        <w:spacing w:after="0" w:line="240" w:lineRule="auto"/>
      </w:pPr>
      <w:r>
        <w:separator/>
      </w:r>
    </w:p>
  </w:endnote>
  <w:endnote w:type="continuationSeparator" w:id="0">
    <w:p w:rsidR="00DC1993" w:rsidRDefault="00DC199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93" w:rsidRDefault="00DC1993" w:rsidP="007902EA">
      <w:pPr>
        <w:spacing w:after="0" w:line="240" w:lineRule="auto"/>
      </w:pPr>
      <w:r>
        <w:separator/>
      </w:r>
    </w:p>
  </w:footnote>
  <w:footnote w:type="continuationSeparator" w:id="0">
    <w:p w:rsidR="00DC1993" w:rsidRDefault="00DC199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C" w:rsidRPr="006475AC" w:rsidRDefault="00C56BEF" w:rsidP="006475AC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E1AE2B2" wp14:editId="7877B03C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6475AC" w:rsidRPr="006475AC">
      <w:rPr>
        <w:rFonts w:ascii="Sylfaen" w:hAnsi="Sylfaen" w:cs="Sylfaen"/>
        <w:b/>
        <w:bCs/>
        <w:sz w:val="28"/>
        <w:szCs w:val="28"/>
        <w:lang w:val="ka-GE"/>
      </w:rPr>
      <w:t>კონკურსი კონტეინერების დაქირავების თაობაზე</w:t>
    </w: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46CD677C"/>
    <w:multiLevelType w:val="hybridMultilevel"/>
    <w:tmpl w:val="C2F4BCCC"/>
    <w:lvl w:ilvl="0" w:tplc="3DB6CE3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C1280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475AC"/>
    <w:rsid w:val="00654F62"/>
    <w:rsid w:val="006560D5"/>
    <w:rsid w:val="00665219"/>
    <w:rsid w:val="00665C42"/>
    <w:rsid w:val="00666E5F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86A40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1993"/>
    <w:rsid w:val="00DC422B"/>
    <w:rsid w:val="00DC43D7"/>
    <w:rsid w:val="00DC5D38"/>
    <w:rsid w:val="00DC660E"/>
    <w:rsid w:val="00DC6664"/>
    <w:rsid w:val="00DD1F94"/>
    <w:rsid w:val="00DE49AD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EF588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zakal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EED7-D0BB-4204-B3F6-DA4372D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83</cp:revision>
  <cp:lastPrinted>2016-06-17T13:25:00Z</cp:lastPrinted>
  <dcterms:created xsi:type="dcterms:W3CDTF">2016-07-21T15:20:00Z</dcterms:created>
  <dcterms:modified xsi:type="dcterms:W3CDTF">2018-07-20T11:28:00Z</dcterms:modified>
</cp:coreProperties>
</file>